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49EFB0FD" w:rsidR="002B2CFB" w:rsidRPr="00A92260" w:rsidRDefault="00977D19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equipo de respuesta táctica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49EFB0FD" w:rsidR="002B2CFB" w:rsidRPr="00A92260" w:rsidRDefault="00977D19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equipo de respuesta táctica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55E34A7" w14:textId="77777777" w:rsidR="00977D19" w:rsidRDefault="00977D19" w:rsidP="00977D19">
      <w:pPr>
        <w:spacing w:line="360" w:lineRule="auto"/>
        <w:ind w:left="2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AR"/>
        </w:rPr>
        <w:t xml:space="preserve">El curso busca </w:t>
      </w:r>
      <w:r>
        <w:rPr>
          <w:rFonts w:ascii="Arial" w:eastAsia="Arial" w:hAnsi="Arial" w:cs="Arial"/>
        </w:rPr>
        <w:t>entrenar y practicar herramientas de recopilación de información para poder prever y diagramar un sistema de seguridad de custodia para poder brindar seguridad a personalidades y dignatarios, como así también diagramar una estrategia en caso de que el equipo de custodia de la personalidad sea neutralizada por el o los atacantes, debiendo el equipo de respuesta táctica conformar un trabajo de seguridad y evacuación de la personalidad y contrarrestar el ataque que está recibiendo.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2490E307" w14:textId="69346261" w:rsidR="00977D19" w:rsidRDefault="00977D19" w:rsidP="00977D19">
      <w:pPr>
        <w:spacing w:line="360" w:lineRule="auto"/>
        <w:ind w:left="2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propuesta está dirigida a</w:t>
      </w:r>
      <w:r>
        <w:rPr>
          <w:rFonts w:ascii="Arial" w:eastAsia="Arial" w:hAnsi="Arial" w:cs="Arial"/>
        </w:rPr>
        <w:t xml:space="preserve">l personal perteneciente a la Dirección de Seguridad Especial Halcón y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Fuerzas Policiales,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Seguridad o Fuerzas Armadas del país que </w:t>
      </w:r>
      <w:r>
        <w:rPr>
          <w:rFonts w:ascii="Arial" w:eastAsia="Arial" w:hAnsi="Arial" w:cs="Arial"/>
        </w:rPr>
        <w:t>acrediten el</w:t>
      </w:r>
      <w:r>
        <w:rPr>
          <w:rFonts w:ascii="Arial" w:eastAsia="Arial" w:hAnsi="Arial" w:cs="Arial"/>
        </w:rPr>
        <w:t xml:space="preserve"> curso aprobado en operaciones especiales de alto riesgo con incumbencia en la resolución de crisis con toma de rehenes, atrincherados y suicidas </w:t>
      </w:r>
      <w:proofErr w:type="gramStart"/>
      <w:r>
        <w:rPr>
          <w:rFonts w:ascii="Arial" w:eastAsia="Arial" w:hAnsi="Arial" w:cs="Arial"/>
        </w:rPr>
        <w:t>peligrosos</w:t>
      </w:r>
      <w:proofErr w:type="gramEnd"/>
      <w:r>
        <w:rPr>
          <w:rFonts w:ascii="Arial" w:eastAsia="Arial" w:hAnsi="Arial" w:cs="Arial"/>
        </w:rPr>
        <w:t>.</w:t>
      </w:r>
    </w:p>
    <w:p w14:paraId="3C1940AA" w14:textId="77777777" w:rsidR="00A92260" w:rsidRPr="00043C91" w:rsidRDefault="00A92260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58E41074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977D19">
        <w:rPr>
          <w:rFonts w:ascii="Arial" w:hAnsi="Arial" w:cs="Arial"/>
        </w:rPr>
        <w:t>12</w:t>
      </w:r>
      <w:r w:rsidR="00A92260"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273A4B17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977D19">
        <w:rPr>
          <w:rFonts w:ascii="Arial" w:eastAsia="Arial" w:hAnsi="Arial" w:cs="Arial"/>
        </w:rPr>
        <w:t xml:space="preserve">05/05/2025 al </w:t>
      </w:r>
      <w:r w:rsidR="00977D19">
        <w:rPr>
          <w:rFonts w:ascii="Arial" w:eastAsia="Arial" w:hAnsi="Arial" w:cs="Arial"/>
        </w:rPr>
        <w:t>23/05/2025</w:t>
      </w:r>
      <w:r w:rsidR="00977D19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0A019BDC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A92260">
        <w:rPr>
          <w:rFonts w:ascii="Arial" w:hAnsi="Arial" w:cs="Arial"/>
        </w:rPr>
        <w:t>35</w:t>
      </w:r>
      <w:r w:rsidR="008346E5">
        <w:rPr>
          <w:rFonts w:ascii="Arial" w:hAnsi="Arial" w:cs="Arial"/>
        </w:rPr>
        <w:t xml:space="preserve"> y </w:t>
      </w:r>
      <w:r w:rsidR="00A92260">
        <w:rPr>
          <w:rFonts w:ascii="Arial" w:hAnsi="Arial" w:cs="Arial"/>
        </w:rPr>
        <w:t>40</w:t>
      </w:r>
      <w:r w:rsidRPr="004444C0">
        <w:rPr>
          <w:rFonts w:ascii="Arial" w:hAnsi="Arial" w:cs="Arial"/>
        </w:rPr>
        <w:t>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AE6271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8">
        <w:r w:rsidR="00657380"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1213FD41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977D19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5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7C0851"/>
    <w:rsid w:val="008346E5"/>
    <w:rsid w:val="00977D19"/>
    <w:rsid w:val="009B6A68"/>
    <w:rsid w:val="00A11771"/>
    <w:rsid w:val="00A92260"/>
    <w:rsid w:val="00AE6271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onhalcon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B424F-80A3-4985-B864-172AD111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2025-05-05T11:41:00Z</dcterms:created>
  <dcterms:modified xsi:type="dcterms:W3CDTF">2025-05-05T11:41:00Z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